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15 Installing the uv Environment Manager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uv is a Python package management and virtual environment tool developed with Rust. Its objectives are very clear: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/>
          <ns0:left ns0:val="single"/>
          <ns0:bottom ns0:val="single"/>
          <ns0:right ns0:val="single"/>
          <ns0:insideH ns0:val="single"/>
          <ns0:insideV ns0:val="single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tcBorders>
              <ns0:top ns0:val="nil"/>
              <ns0:left ns0:sz="18" ns0:val="single" ns0:color="BBBFC4"/>
              <ns0:bottom ns0:val="nil"/>
              <ns0:right ns0:val="nil"/>
            </ns0:tcBorders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color ns0:val="646a73"/>
                <ns0:sz ns0:val="22"/>
              </ns0:rPr>
              <ns0:t>It's not easy for Python to rely on management.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You can read uv as a combination of pip, venv, pip-tools.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0" ns0:id="0"/>
      <ns0:r>
        <ns0:rPr>
          <ns0:rFonts ns0:eastAsia="等线" ns0:ascii="Arial" ns0:cs="Arial" ns0:hAnsi="Arial"/>
          <ns0:b ns0:val="true"/>
          <ns0:sz ns0:val="32"/>
        </ns0:rPr>
        <ns0:t>Install uv tools</ns0:t>
      </ns0:r>
      <ns0:bookmarkEnd ns0:id="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Install uv: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curl -LsSf https://astral.sh/uv/install.sh | 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Upon installation, confirm: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uv --version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Basic use</ns0:t>
      </ns0:r>
      <ns0:bookmarkEnd ns0:id="1"/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" ns0:id="2"/>
      <ns0:r>
        <ns0:rPr>
          <ns0:rFonts ns0:eastAsia="等线" ns0:ascii="Arial" ns0:cs="Arial" ns0:hAnsi="Arial"/>
          <ns0:b ns0:val="true"/>
          <ns0:sz ns0:val="30"/>
        </ns0:rPr>
        <ns0:t>Manage Python Versions</ns0:t>
      </ns0:r>
      <ns0:bookmarkEnd ns0:id="2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uv can easily manage several Python versions without additional tools such as pyenv.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View available Python versions: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uv python list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fff258"/>
          <ns0:left ns0:val="single" ns0:color="fff258"/>
          <ns0:bottom ns0:val="single" ns0:color="fff258"/>
          <ns0:right ns0:val="single" ns0:color="fff258"/>
          <ns0:insideH ns0:val="single" ns0:color="fff258"/>
          <ns0:insideV ns0:val="single" ns0:color="fff258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fffcc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The uv python command 3.11 can install a specific version of Python.</ns0:t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  <ns0:r>
              <ns0:rPr>
                <ns0:rFonts ns0:eastAsia="等线" ns0:ascii="Arial" ns0:cs="Arial" ns0:hAnsi="Arial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  <ns0:r>
              <ns0:rPr>
                <ns0:rFonts ns0:eastAsia="等线" ns0:ascii="Arial" ns0:cs="Arial" ns0:hAnsi="Arial"/>
                <ns0:sz ns0:val="22"/>
              </ns0:rPr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" ns0:id="3"/>
      <ns0:r>
        <ns0:rPr>
          <ns0:rFonts ns0:eastAsia="等线" ns0:ascii="Arial" ns0:cs="Arial" ns0:hAnsi="Arial"/>
          <ns0:b ns0:val="true"/>
          <ns0:sz ns0:val="30"/>
        </ns0:rPr>
        <ns0:t>Create virtual environments</ns0:t>
      </ns0:r>
      <ns0:bookmarkEnd ns0:id="3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uv venv .opencv --python 3.10.12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Of which .opencv is the name of the virtual environment; 3.10.12 is a python version of the virtual environment.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Activate Virtual Environment</ns0:t>
      </ns0:r>
      <ns0:bookmarkEnd ns0:id="4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.venv/bin/activate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5" ns0:id="5"/>
      <ns0:r>
        <ns0:rPr>
          <ns0:rFonts ns0:eastAsia="等线" ns0:ascii="Arial" ns0:cs="Arial" ns0:hAnsi="Arial"/>
          <ns0:b ns0:val="true"/>
          <ns0:sz ns0:val="30"/>
        </ns0:rPr>
        <ns0:t>Package management</ns0:t>
      </ns0:r>
      <ns0:bookmarkEnd ns0:id="5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#Install new packages:</ns0:t>
              <ns0:br/>
              <ns0:t>uv pip install opencv-python</ns0:t>
              <ns0:br/>
              <ns0:t># uv pip install -r requirements.txt</ns0:t>
              <ns0:br/>
              <ns0:br/>
              <ns0:t># Uninstall package:</ns0:t>
              <ns0:br/>
            </ns0:r>
            <ns0:r>
              <ns0:rPr>
                <ns0:rFonts ns0:eastAsia="Consolas" ns0:ascii="Consolas" ns0:cs="Consolas" ns0:hAnsi="Consolas"/>
                <ns0:sz ns0:val="22"/>
                <ns0:shd ns0:fill="f2f3f5"/>
              </ns0:rPr>
              <ns0:t>uv pip uninstall requests</ns0:t>
            </ns0:r>
            <ns0:r>
              <ns0:rPr>
                <ns0:rFonts ns0:eastAsia="Consolas" ns0:ascii="Consolas" ns0:cs="Consolas" ns0:hAnsi="Consolas"/>
                <ns0:sz ns0:val="22"/>
              </ns0:rPr>
              <ns0:br/>
              <ns0:br/>
              <ns0:t>#Export dependencies of the current environment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uv pip freeze &gt; requirements.txt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4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2026-03-31T03:10:55Z</dcterms:created>
  <dc:creator>Apache POI</dc:creator>
</cp:coreProperties>
</file>